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F76" w14:textId="159977A3" w:rsidR="00342984" w:rsidRPr="00E71486" w:rsidRDefault="00342984" w:rsidP="00307EF0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lang w:val="en-US"/>
        </w:rPr>
      </w:pPr>
      <w:r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</w:p>
    <w:p w14:paraId="0719AC82" w14:textId="301D2FFA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14:paraId="7EFB98CA" w14:textId="77777777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14:paraId="5643549B" w14:textId="45D30625" w:rsidR="00307EF0" w:rsidRPr="00307EF0" w:rsidRDefault="00307EF0" w:rsidP="00307EF0">
      <w:pPr>
        <w:jc w:val="both"/>
        <w:rPr>
          <w:rFonts w:asciiTheme="majorBidi" w:hAnsiTheme="majorBidi" w:cstheme="majorBidi"/>
          <w:b/>
          <w:bCs/>
          <w:color w:val="202124"/>
          <w:sz w:val="18"/>
          <w:szCs w:val="18"/>
          <w:rtl/>
        </w:rPr>
      </w:pPr>
      <w:r w:rsidRPr="009E5A9F">
        <w:rPr>
          <w:rFonts w:asciiTheme="majorBidi" w:hAnsiTheme="majorBidi" w:cstheme="majorBidi"/>
          <w:sz w:val="32"/>
          <w:szCs w:val="32"/>
        </w:rPr>
        <w:t>Que Conformément à la réglementation de la FIFA</w:t>
      </w:r>
      <w:r w:rsidRPr="009E5A9F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E5A9F">
        <w:rPr>
          <w:rFonts w:asciiTheme="majorBidi" w:hAnsiTheme="majorBidi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14:paraId="43039C69" w14:textId="4BFDF4C8" w:rsidR="00307EF0" w:rsidRPr="009E5A9F" w:rsidRDefault="00307EF0" w:rsidP="00342984">
      <w:pPr>
        <w:shd w:val="clear" w:color="auto" w:fill="E7E6E6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14:paraId="5C16705A" w14:textId="6E97B723" w:rsidR="00307EF0" w:rsidRPr="009E5A9F" w:rsidRDefault="00307EF0" w:rsidP="00342984">
      <w:pPr>
        <w:tabs>
          <w:tab w:val="left" w:pos="1832"/>
        </w:tabs>
        <w:bidi/>
        <w:spacing w:before="24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انه تبعا للقوانين المسيرة للاتحاد الدولي لكرة القدم-فيفا-، فإنني</w:t>
      </w:r>
      <w:r w:rsidRPr="009E5A9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ملزم</w:t>
      </w: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" الإتحاد الجزائري لكرة القدم" بكل اقتراب مقترن بنشاطات أو معلومات مباشرة وغير مباشرة مرتبطة باحتمالية ترتيب مقابلة أو منافسة في كرة القدم.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4619"/>
      </w:tblGrid>
      <w:tr w:rsidR="00342984" w:rsidRPr="009E5A9F" w14:paraId="3F4CF659" w14:textId="77777777" w:rsidTr="002937E2">
        <w:trPr>
          <w:trHeight w:val="565"/>
        </w:trPr>
        <w:tc>
          <w:tcPr>
            <w:tcW w:w="4619" w:type="dxa"/>
          </w:tcPr>
          <w:p w14:paraId="63E10748" w14:textId="0008CF92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تاريخ 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4619" w:type="dxa"/>
          </w:tcPr>
          <w:p w14:paraId="4AE14626" w14:textId="3A87AB8D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23983AE7" w14:textId="77777777" w:rsidTr="002937E2">
        <w:trPr>
          <w:trHeight w:val="613"/>
        </w:trPr>
        <w:tc>
          <w:tcPr>
            <w:tcW w:w="4619" w:type="dxa"/>
          </w:tcPr>
          <w:p w14:paraId="0693864F" w14:textId="1ECC676C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4619" w:type="dxa"/>
          </w:tcPr>
          <w:p w14:paraId="64942D3C" w14:textId="4068AEC4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42984" w:rsidRPr="009E5A9F" w14:paraId="6C55728F" w14:textId="77777777" w:rsidTr="002937E2">
        <w:trPr>
          <w:trHeight w:val="661"/>
        </w:trPr>
        <w:tc>
          <w:tcPr>
            <w:tcW w:w="4619" w:type="dxa"/>
          </w:tcPr>
          <w:p w14:paraId="22187D2C" w14:textId="00607B55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و.ت</w:t>
            </w:r>
            <w:proofErr w:type="spellEnd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4619" w:type="dxa"/>
          </w:tcPr>
          <w:p w14:paraId="2086BEE1" w14:textId="143846EC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692CDD3D" w14:textId="77777777" w:rsidTr="002937E2">
        <w:trPr>
          <w:trHeight w:val="1574"/>
        </w:trPr>
        <w:tc>
          <w:tcPr>
            <w:tcW w:w="4619" w:type="dxa"/>
          </w:tcPr>
          <w:p w14:paraId="67855671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</w:p>
          <w:p w14:paraId="01521102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2518DA54" w14:textId="4463390B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4619" w:type="dxa"/>
          </w:tcPr>
          <w:p w14:paraId="5452023E" w14:textId="1F54F7C3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14:paraId="79304965" w14:textId="77777777" w:rsidR="00307EF0" w:rsidRPr="009E5A9F" w:rsidRDefault="00307EF0" w:rsidP="00307EF0">
      <w:pPr>
        <w:rPr>
          <w:rFonts w:asciiTheme="majorBidi" w:hAnsiTheme="majorBidi" w:cstheme="majorBidi"/>
        </w:rPr>
      </w:pPr>
    </w:p>
    <w:p w14:paraId="50425169" w14:textId="77777777" w:rsidR="00D55AF2" w:rsidRPr="00307EF0" w:rsidRDefault="00D55AF2" w:rsidP="00307EF0"/>
    <w:sectPr w:rsidR="00D55AF2" w:rsidRPr="00307EF0" w:rsidSect="00E71486">
      <w:headerReference w:type="even" r:id="rId8"/>
      <w:headerReference w:type="default" r:id="rId9"/>
      <w:headerReference w:type="first" r:id="rId10"/>
      <w:pgSz w:w="11906" w:h="16838"/>
      <w:pgMar w:top="1985" w:right="141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2B15" w14:textId="77777777" w:rsidR="00CB5B5A" w:rsidRDefault="00CB5B5A" w:rsidP="00D17FF8">
      <w:pPr>
        <w:spacing w:after="0" w:line="240" w:lineRule="auto"/>
      </w:pPr>
      <w:r>
        <w:separator/>
      </w:r>
    </w:p>
  </w:endnote>
  <w:endnote w:type="continuationSeparator" w:id="0">
    <w:p w14:paraId="03895146" w14:textId="77777777" w:rsidR="00CB5B5A" w:rsidRDefault="00CB5B5A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125" w14:textId="77777777" w:rsidR="00CB5B5A" w:rsidRDefault="00CB5B5A" w:rsidP="00D17FF8">
      <w:pPr>
        <w:spacing w:after="0" w:line="240" w:lineRule="auto"/>
      </w:pPr>
      <w:r>
        <w:separator/>
      </w:r>
    </w:p>
  </w:footnote>
  <w:footnote w:type="continuationSeparator" w:id="0">
    <w:p w14:paraId="2E0E8907" w14:textId="77777777" w:rsidR="00CB5B5A" w:rsidRDefault="00CB5B5A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F36" w14:textId="17C144F8" w:rsidR="00956A32" w:rsidRDefault="00000000">
    <w:pPr>
      <w:pStyle w:val="a4"/>
    </w:pPr>
    <w:r>
      <w:rPr>
        <w:noProof/>
        <w14:ligatures w14:val="standardContextual"/>
      </w:rPr>
      <w:pict w14:anchorId="6C7FA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3" o:spid="_x0000_s1026" type="#_x0000_t75" style="position:absolute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935" w14:textId="0EBDFB41" w:rsidR="00D17FF8" w:rsidRPr="00FA3194" w:rsidRDefault="00E71486" w:rsidP="00FA3194">
    <w:pPr>
      <w:pStyle w:val="a4"/>
    </w:pPr>
    <w:r>
      <w:rPr>
        <w:noProof/>
        <w14:ligatures w14:val="standardContextual"/>
      </w:rPr>
      <w:drawing>
        <wp:anchor distT="0" distB="0" distL="114300" distR="114300" simplePos="0" relativeHeight="251664384" behindDoc="1" locked="0" layoutInCell="1" allowOverlap="1" wp14:anchorId="295C9587" wp14:editId="00F2197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4595" cy="10687163"/>
          <wp:effectExtent l="0" t="0" r="8255" b="0"/>
          <wp:wrapNone/>
          <wp:docPr id="56596957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49972" name="صورة 504849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7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084" w14:textId="48A5CCA0" w:rsidR="00956A32" w:rsidRDefault="00000000">
    <w:pPr>
      <w:pStyle w:val="a4"/>
    </w:pPr>
    <w:r>
      <w:rPr>
        <w:noProof/>
        <w14:ligatures w14:val="standardContextual"/>
      </w:rPr>
      <w:pict w14:anchorId="1BA80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2" o:spid="_x0000_s1025" type="#_x0000_t75" style="position:absolute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 w16cid:durableId="999499030">
    <w:abstractNumId w:val="1"/>
  </w:num>
  <w:num w:numId="2" w16cid:durableId="173218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8"/>
    <w:rsid w:val="00000A62"/>
    <w:rsid w:val="000A4287"/>
    <w:rsid w:val="001F2735"/>
    <w:rsid w:val="00307EF0"/>
    <w:rsid w:val="00342984"/>
    <w:rsid w:val="00605038"/>
    <w:rsid w:val="00782CB4"/>
    <w:rsid w:val="00843D5F"/>
    <w:rsid w:val="0089156A"/>
    <w:rsid w:val="00956A32"/>
    <w:rsid w:val="00962026"/>
    <w:rsid w:val="00A56494"/>
    <w:rsid w:val="00A810A1"/>
    <w:rsid w:val="00CB5B5A"/>
    <w:rsid w:val="00D17FF8"/>
    <w:rsid w:val="00D55AF2"/>
    <w:rsid w:val="00E71486"/>
    <w:rsid w:val="00EB6A31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a5">
    <w:name w:val="footer"/>
    <w:basedOn w:val="a"/>
    <w:link w:val="Char0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5F8-3BFB-4F41-B8C7-5EC219F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Iyad Guerfi</cp:lastModifiedBy>
  <cp:revision>5</cp:revision>
  <dcterms:created xsi:type="dcterms:W3CDTF">2023-08-02T11:21:00Z</dcterms:created>
  <dcterms:modified xsi:type="dcterms:W3CDTF">2026-07-11T12:56:00Z</dcterms:modified>
</cp:coreProperties>
</file>